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62" w:rsidRPr="00BF1308" w:rsidRDefault="005E122A" w:rsidP="00BC37E1">
      <w:pPr>
        <w:pStyle w:val="CM1"/>
        <w:ind w:left="1215"/>
        <w:contextualSpacing/>
        <w:mirrorIndents/>
        <w:rPr>
          <w:rFonts w:ascii="Corbel" w:hAnsi="Corbel" w:cs="Times"/>
          <w:color w:val="000000"/>
          <w:sz w:val="32"/>
          <w:szCs w:val="32"/>
        </w:rPr>
      </w:pPr>
      <w:r w:rsidRPr="00BF1308">
        <w:rPr>
          <w:rFonts w:ascii="Corbel" w:hAnsi="Corbe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1231900" cy="1221740"/>
            <wp:effectExtent l="19050" t="0" r="6350" b="0"/>
            <wp:wrapTight wrapText="bothSides">
              <wp:wrapPolygon edited="0">
                <wp:start x="-334" y="0"/>
                <wp:lineTo x="-334" y="21218"/>
                <wp:lineTo x="21711" y="21218"/>
                <wp:lineTo x="21711" y="0"/>
                <wp:lineTo x="-334" y="0"/>
              </wp:wrapPolygon>
            </wp:wrapTight>
            <wp:docPr id="2" name="Picture 2" descr="spot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lig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262" w:rsidRPr="00BF1308">
        <w:rPr>
          <w:rFonts w:ascii="Corbel" w:hAnsi="Corbel" w:cs="Times"/>
          <w:b/>
          <w:bCs/>
          <w:color w:val="000000"/>
          <w:sz w:val="32"/>
          <w:szCs w:val="32"/>
        </w:rPr>
        <w:t xml:space="preserve">Six Week Spotlight </w:t>
      </w:r>
    </w:p>
    <w:p w:rsidR="004D2262" w:rsidRPr="00A91E13" w:rsidRDefault="004D2262" w:rsidP="00BC37E1">
      <w:pPr>
        <w:pStyle w:val="CM5"/>
        <w:spacing w:after="245"/>
        <w:ind w:left="1215"/>
        <w:contextualSpacing/>
        <w:mirrorIndents/>
        <w:rPr>
          <w:rFonts w:ascii="Corbel" w:hAnsi="Corbel" w:cs="Times"/>
          <w:i/>
          <w:color w:val="000000"/>
          <w:sz w:val="20"/>
          <w:szCs w:val="20"/>
        </w:rPr>
      </w:pPr>
      <w:r w:rsidRPr="00A91E13">
        <w:rPr>
          <w:rFonts w:ascii="Corbel" w:hAnsi="Corbel" w:cs="Times"/>
          <w:i/>
          <w:color w:val="000000"/>
          <w:sz w:val="20"/>
          <w:szCs w:val="20"/>
        </w:rPr>
        <w:t xml:space="preserve">Artist Exhibition Series </w:t>
      </w:r>
    </w:p>
    <w:p w:rsidR="004D2262" w:rsidRPr="00505AE0" w:rsidRDefault="004D2262" w:rsidP="0045268D">
      <w:pPr>
        <w:pStyle w:val="Default"/>
        <w:spacing w:after="470" w:line="231" w:lineRule="atLeast"/>
        <w:ind w:left="1215" w:right="540"/>
        <w:contextualSpacing/>
        <w:mirrorIndents/>
        <w:rPr>
          <w:rFonts w:ascii="Corbel" w:hAnsi="Corbel"/>
          <w:i/>
          <w:sz w:val="22"/>
          <w:szCs w:val="22"/>
        </w:rPr>
      </w:pPr>
      <w:r w:rsidRPr="00505AE0">
        <w:rPr>
          <w:rFonts w:ascii="Corbel" w:hAnsi="Corbel"/>
          <w:b/>
          <w:bCs/>
          <w:i/>
          <w:sz w:val="22"/>
          <w:szCs w:val="22"/>
        </w:rPr>
        <w:t xml:space="preserve">The </w:t>
      </w:r>
      <w:r w:rsidR="00AD1180">
        <w:rPr>
          <w:rFonts w:ascii="Corbel" w:hAnsi="Corbel"/>
          <w:b/>
          <w:bCs/>
          <w:i/>
          <w:sz w:val="22"/>
          <w:szCs w:val="22"/>
        </w:rPr>
        <w:t>Haines Sheldon Museum (HSM)</w:t>
      </w:r>
      <w:r w:rsidR="0045268D" w:rsidRPr="00505AE0">
        <w:rPr>
          <w:rFonts w:ascii="Corbel" w:hAnsi="Corbel"/>
          <w:b/>
          <w:bCs/>
          <w:i/>
          <w:sz w:val="22"/>
          <w:szCs w:val="22"/>
        </w:rPr>
        <w:t xml:space="preserve"> organizes opportunities for </w:t>
      </w:r>
      <w:r w:rsidRPr="00505AE0">
        <w:rPr>
          <w:rFonts w:ascii="Corbel" w:hAnsi="Corbel"/>
          <w:b/>
          <w:bCs/>
          <w:i/>
          <w:sz w:val="22"/>
          <w:szCs w:val="22"/>
        </w:rPr>
        <w:t xml:space="preserve">local artists to present their work in the Elisabeth S. Hakkinen Gallery. </w:t>
      </w:r>
      <w:r w:rsidR="00CA0149">
        <w:rPr>
          <w:rFonts w:ascii="Corbel" w:hAnsi="Corbel"/>
          <w:b/>
          <w:bCs/>
          <w:i/>
          <w:sz w:val="22"/>
          <w:szCs w:val="22"/>
        </w:rPr>
        <w:t xml:space="preserve"> </w:t>
      </w:r>
      <w:r w:rsidRPr="00505AE0">
        <w:rPr>
          <w:rFonts w:ascii="Corbel" w:hAnsi="Corbel"/>
          <w:b/>
          <w:bCs/>
          <w:i/>
          <w:sz w:val="22"/>
          <w:szCs w:val="22"/>
        </w:rPr>
        <w:t xml:space="preserve">Artists will be selected and scheduled based on the application guidelines described below. For more information call 766-2366. </w:t>
      </w:r>
    </w:p>
    <w:p w:rsidR="005E122A" w:rsidRPr="00B37D4B" w:rsidRDefault="005E122A" w:rsidP="00BC37E1">
      <w:pPr>
        <w:pStyle w:val="Default"/>
        <w:contextualSpacing/>
        <w:mirrorIndents/>
        <w:rPr>
          <w:rFonts w:ascii="Corbel" w:hAnsi="Corbel"/>
          <w:b/>
          <w:bCs/>
          <w:sz w:val="20"/>
          <w:szCs w:val="20"/>
        </w:rPr>
      </w:pPr>
    </w:p>
    <w:p w:rsidR="004D2262" w:rsidRPr="00D367BC" w:rsidRDefault="004D2262" w:rsidP="00D367BC">
      <w:pPr>
        <w:pStyle w:val="Default"/>
        <w:contextualSpacing/>
        <w:mirrorIndents/>
        <w:rPr>
          <w:rFonts w:ascii="Corbel" w:hAnsi="Corbel"/>
          <w:b/>
          <w:bCs/>
          <w:sz w:val="22"/>
          <w:szCs w:val="22"/>
        </w:rPr>
      </w:pPr>
      <w:r w:rsidRPr="00A91E13">
        <w:rPr>
          <w:rFonts w:ascii="Corbel" w:hAnsi="Corbel"/>
          <w:b/>
          <w:bCs/>
          <w:sz w:val="22"/>
          <w:szCs w:val="22"/>
        </w:rPr>
        <w:t>Eligibility</w:t>
      </w:r>
      <w:r w:rsidR="00D367BC">
        <w:rPr>
          <w:rFonts w:ascii="Corbel" w:hAnsi="Corbel"/>
          <w:b/>
          <w:bCs/>
          <w:sz w:val="22"/>
          <w:szCs w:val="22"/>
        </w:rPr>
        <w:t xml:space="preserve">:  </w:t>
      </w:r>
      <w:r w:rsidR="00BF1308" w:rsidRPr="00A91E13">
        <w:rPr>
          <w:rFonts w:ascii="Corbel" w:hAnsi="Corbel"/>
          <w:sz w:val="22"/>
          <w:szCs w:val="22"/>
        </w:rPr>
        <w:t xml:space="preserve">Open to all resident artists of the Chilkat Valley who have not had an exhibition at the </w:t>
      </w:r>
      <w:r w:rsidR="00AD1180">
        <w:rPr>
          <w:rFonts w:ascii="Corbel" w:hAnsi="Corbel"/>
          <w:sz w:val="22"/>
          <w:szCs w:val="22"/>
        </w:rPr>
        <w:t>HSM</w:t>
      </w:r>
      <w:r w:rsidR="00BF1308" w:rsidRPr="00A91E13">
        <w:rPr>
          <w:rFonts w:ascii="Corbel" w:hAnsi="Corbel"/>
          <w:sz w:val="22"/>
          <w:szCs w:val="22"/>
        </w:rPr>
        <w:t xml:space="preserve"> within the </w:t>
      </w:r>
      <w:r w:rsidR="00B2082C" w:rsidRPr="00A91E13">
        <w:rPr>
          <w:rFonts w:ascii="Corbel" w:hAnsi="Corbel"/>
          <w:sz w:val="22"/>
          <w:szCs w:val="22"/>
        </w:rPr>
        <w:t xml:space="preserve">past </w:t>
      </w:r>
      <w:r w:rsidR="00BF1308" w:rsidRPr="00A91E13">
        <w:rPr>
          <w:rFonts w:ascii="Corbel" w:hAnsi="Corbel"/>
          <w:sz w:val="22"/>
          <w:szCs w:val="22"/>
        </w:rPr>
        <w:t>four years</w:t>
      </w:r>
      <w:r w:rsidR="00B2082C" w:rsidRPr="00A91E13">
        <w:rPr>
          <w:rFonts w:ascii="Corbel" w:hAnsi="Corbel"/>
          <w:sz w:val="22"/>
          <w:szCs w:val="22"/>
        </w:rPr>
        <w:t xml:space="preserve">. </w:t>
      </w:r>
      <w:r w:rsidR="00BF1308" w:rsidRPr="00A91E13">
        <w:rPr>
          <w:rFonts w:ascii="Corbel" w:hAnsi="Corbel"/>
          <w:sz w:val="22"/>
          <w:szCs w:val="22"/>
        </w:rPr>
        <w:t xml:space="preserve"> Exhibitions may include more than one artist. </w:t>
      </w:r>
      <w:r w:rsidRPr="00A91E13">
        <w:rPr>
          <w:rFonts w:ascii="Corbel" w:hAnsi="Corbel"/>
          <w:b/>
          <w:bCs/>
          <w:sz w:val="22"/>
          <w:szCs w:val="22"/>
        </w:rPr>
        <w:t xml:space="preserve"> </w:t>
      </w:r>
    </w:p>
    <w:p w:rsidR="00D367BC" w:rsidRDefault="00D367BC" w:rsidP="00BF1308">
      <w:pPr>
        <w:pStyle w:val="Default"/>
        <w:contextualSpacing/>
        <w:mirrorIndents/>
        <w:rPr>
          <w:rFonts w:ascii="Corbel" w:hAnsi="Corbel"/>
          <w:b/>
          <w:bCs/>
          <w:sz w:val="22"/>
          <w:szCs w:val="22"/>
        </w:rPr>
      </w:pPr>
    </w:p>
    <w:p w:rsidR="004D2262" w:rsidRPr="00D367BC" w:rsidRDefault="00D367BC" w:rsidP="00D367BC">
      <w:pPr>
        <w:pStyle w:val="Default"/>
        <w:contextualSpacing/>
        <w:mirrorIndents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Media:  </w:t>
      </w:r>
      <w:r w:rsidR="00BF1308" w:rsidRPr="00A91E13">
        <w:rPr>
          <w:rFonts w:ascii="Corbel" w:hAnsi="Corbel"/>
          <w:sz w:val="22"/>
          <w:szCs w:val="22"/>
        </w:rPr>
        <w:t>Qual</w:t>
      </w:r>
      <w:r w:rsidR="00B2082C" w:rsidRPr="00A91E13">
        <w:rPr>
          <w:rFonts w:ascii="Corbel" w:hAnsi="Corbel"/>
          <w:sz w:val="22"/>
          <w:szCs w:val="22"/>
        </w:rPr>
        <w:t>ity visual artwork in any media</w:t>
      </w:r>
      <w:r w:rsidR="00BF1308" w:rsidRPr="00A91E13">
        <w:rPr>
          <w:rFonts w:ascii="Corbel" w:hAnsi="Corbel"/>
          <w:sz w:val="22"/>
          <w:szCs w:val="22"/>
        </w:rPr>
        <w:t xml:space="preserve">; originals preferred. </w:t>
      </w:r>
      <w:r w:rsidR="00B2082C" w:rsidRPr="00A91E13">
        <w:rPr>
          <w:rFonts w:ascii="Corbel" w:hAnsi="Corbel"/>
          <w:sz w:val="22"/>
          <w:szCs w:val="22"/>
        </w:rPr>
        <w:t xml:space="preserve"> </w:t>
      </w:r>
      <w:r w:rsidR="00BF1308" w:rsidRPr="00A91E13">
        <w:rPr>
          <w:rFonts w:ascii="Corbel" w:hAnsi="Corbel"/>
          <w:sz w:val="22"/>
          <w:szCs w:val="22"/>
        </w:rPr>
        <w:t>Exhibit must fit i</w:t>
      </w:r>
      <w:bookmarkStart w:id="0" w:name="_GoBack"/>
      <w:bookmarkEnd w:id="0"/>
      <w:r w:rsidR="00BF1308" w:rsidRPr="00A91E13">
        <w:rPr>
          <w:rFonts w:ascii="Corbel" w:hAnsi="Corbel"/>
          <w:sz w:val="22"/>
          <w:szCs w:val="22"/>
        </w:rPr>
        <w:t>nto the 350 square f</w:t>
      </w:r>
      <w:r w:rsidR="00B2082C" w:rsidRPr="00A91E13">
        <w:rPr>
          <w:rFonts w:ascii="Corbel" w:hAnsi="Corbel"/>
          <w:sz w:val="22"/>
          <w:szCs w:val="22"/>
        </w:rPr>
        <w:t xml:space="preserve">oot </w:t>
      </w:r>
      <w:r w:rsidR="00BF1308" w:rsidRPr="00A91E13">
        <w:rPr>
          <w:rFonts w:ascii="Corbel" w:hAnsi="Corbel"/>
          <w:sz w:val="22"/>
          <w:szCs w:val="22"/>
        </w:rPr>
        <w:t xml:space="preserve">Elisabeth </w:t>
      </w:r>
      <w:r w:rsidR="00B2082C" w:rsidRPr="00A91E13">
        <w:rPr>
          <w:rFonts w:ascii="Corbel" w:hAnsi="Corbel"/>
          <w:sz w:val="22"/>
          <w:szCs w:val="22"/>
        </w:rPr>
        <w:t xml:space="preserve">S. </w:t>
      </w:r>
      <w:r w:rsidR="00BF1308" w:rsidRPr="00A91E13">
        <w:rPr>
          <w:rFonts w:ascii="Corbel" w:hAnsi="Corbel"/>
          <w:sz w:val="22"/>
          <w:szCs w:val="22"/>
        </w:rPr>
        <w:t>Hakkinen Gallery.</w:t>
      </w:r>
      <w:r w:rsidR="00B2082C" w:rsidRPr="00A91E13">
        <w:rPr>
          <w:rFonts w:ascii="Corbel" w:hAnsi="Corbel"/>
          <w:sz w:val="22"/>
          <w:szCs w:val="22"/>
        </w:rPr>
        <w:t xml:space="preserve">  It is not expected that all works anticipated for inclusion in the show be completed at the time of application.</w:t>
      </w:r>
    </w:p>
    <w:p w:rsidR="00BF1308" w:rsidRPr="00A91E13" w:rsidRDefault="00BF1308" w:rsidP="00BF1308">
      <w:pPr>
        <w:pStyle w:val="Default"/>
        <w:ind w:left="360"/>
        <w:contextualSpacing/>
        <w:rPr>
          <w:rFonts w:ascii="Corbel" w:hAnsi="Corbel"/>
          <w:sz w:val="22"/>
          <w:szCs w:val="22"/>
        </w:rPr>
      </w:pPr>
    </w:p>
    <w:p w:rsidR="004D2262" w:rsidRPr="00D367BC" w:rsidRDefault="00D367BC" w:rsidP="00D367BC">
      <w:pPr>
        <w:pStyle w:val="Default"/>
        <w:contextualSpacing/>
        <w:mirrorIndents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Submission:  </w:t>
      </w:r>
      <w:r w:rsidR="00B37D4B" w:rsidRPr="00A91E13">
        <w:rPr>
          <w:rFonts w:ascii="Corbel" w:hAnsi="Corbel"/>
          <w:bCs/>
          <w:sz w:val="22"/>
          <w:szCs w:val="22"/>
        </w:rPr>
        <w:t xml:space="preserve">Be sure to clearly label all components of your application with your name.  </w:t>
      </w:r>
      <w:r w:rsidR="004D2262" w:rsidRPr="00A91E13">
        <w:rPr>
          <w:rFonts w:ascii="Corbel" w:hAnsi="Corbel"/>
          <w:sz w:val="22"/>
          <w:szCs w:val="22"/>
        </w:rPr>
        <w:t xml:space="preserve">Application must include: </w:t>
      </w:r>
    </w:p>
    <w:p w:rsidR="004D2262" w:rsidRPr="00A91E13" w:rsidRDefault="004D2262" w:rsidP="00BC37E1">
      <w:pPr>
        <w:pStyle w:val="CM5"/>
        <w:numPr>
          <w:ilvl w:val="0"/>
          <w:numId w:val="3"/>
        </w:numPr>
        <w:spacing w:after="245" w:line="231" w:lineRule="atLeast"/>
        <w:ind w:left="990" w:hanging="720"/>
        <w:contextualSpacing/>
        <w:rPr>
          <w:rFonts w:ascii="Corbel" w:hAnsi="Corbel" w:cs="Times"/>
          <w:color w:val="000000"/>
          <w:sz w:val="22"/>
          <w:szCs w:val="22"/>
        </w:rPr>
      </w:pPr>
      <w:r w:rsidRPr="00A91E13">
        <w:rPr>
          <w:rFonts w:ascii="Corbel" w:hAnsi="Corbel" w:cs="Times"/>
          <w:color w:val="000000"/>
          <w:sz w:val="22"/>
          <w:szCs w:val="22"/>
        </w:rPr>
        <w:t xml:space="preserve">A completed and signed </w:t>
      </w:r>
      <w:r w:rsidRPr="00505AE0">
        <w:rPr>
          <w:rFonts w:ascii="Corbel" w:hAnsi="Corbel" w:cs="Times"/>
          <w:b/>
          <w:color w:val="000000"/>
          <w:sz w:val="22"/>
          <w:szCs w:val="22"/>
        </w:rPr>
        <w:t>Application Form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(</w:t>
      </w:r>
      <w:r w:rsidR="00B37D4B" w:rsidRPr="00A91E13">
        <w:rPr>
          <w:rFonts w:ascii="Corbel" w:hAnsi="Corbel" w:cs="Times"/>
          <w:color w:val="000000"/>
          <w:sz w:val="22"/>
          <w:szCs w:val="22"/>
        </w:rPr>
        <w:t>below</w:t>
      </w:r>
      <w:r w:rsidRPr="00A91E13">
        <w:rPr>
          <w:rFonts w:ascii="Corbel" w:hAnsi="Corbel" w:cs="Times"/>
          <w:color w:val="000000"/>
          <w:sz w:val="22"/>
          <w:szCs w:val="22"/>
        </w:rPr>
        <w:t>).</w:t>
      </w:r>
    </w:p>
    <w:p w:rsidR="00BC37E1" w:rsidRPr="002D2A9E" w:rsidRDefault="004D2262" w:rsidP="00BC37E1">
      <w:pPr>
        <w:pStyle w:val="CM5"/>
        <w:numPr>
          <w:ilvl w:val="0"/>
          <w:numId w:val="3"/>
        </w:numPr>
        <w:spacing w:after="245" w:line="231" w:lineRule="atLeast"/>
        <w:ind w:left="990" w:hanging="720"/>
        <w:contextualSpacing/>
        <w:rPr>
          <w:rFonts w:ascii="Corbel" w:hAnsi="Corbel" w:cs="Times"/>
          <w:color w:val="000000"/>
          <w:sz w:val="22"/>
          <w:szCs w:val="22"/>
        </w:rPr>
      </w:pPr>
      <w:r w:rsidRPr="00A91E13">
        <w:rPr>
          <w:rFonts w:ascii="Corbel" w:hAnsi="Corbel" w:cs="Times"/>
          <w:color w:val="000000"/>
          <w:sz w:val="22"/>
          <w:szCs w:val="22"/>
        </w:rPr>
        <w:t xml:space="preserve">A </w:t>
      </w:r>
      <w:r w:rsidRPr="00505AE0">
        <w:rPr>
          <w:rFonts w:ascii="Corbel" w:hAnsi="Corbel" w:cs="Times"/>
          <w:b/>
          <w:color w:val="000000"/>
          <w:sz w:val="22"/>
          <w:szCs w:val="22"/>
        </w:rPr>
        <w:t xml:space="preserve">written </w:t>
      </w:r>
      <w:r w:rsidR="00505AE0">
        <w:rPr>
          <w:rFonts w:ascii="Corbel" w:hAnsi="Corbel" w:cs="Times"/>
          <w:b/>
          <w:color w:val="000000"/>
          <w:sz w:val="22"/>
          <w:szCs w:val="22"/>
        </w:rPr>
        <w:t>narrative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505AE0">
        <w:rPr>
          <w:rFonts w:ascii="Corbel" w:hAnsi="Corbel" w:cs="Times"/>
          <w:color w:val="000000"/>
          <w:sz w:val="22"/>
          <w:szCs w:val="22"/>
        </w:rPr>
        <w:t>describing the type of art work you will show and your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505AE0">
        <w:rPr>
          <w:rFonts w:ascii="Corbel" w:hAnsi="Corbel" w:cs="Times"/>
          <w:color w:val="000000"/>
          <w:sz w:val="22"/>
          <w:szCs w:val="22"/>
        </w:rPr>
        <w:t xml:space="preserve">overall </w:t>
      </w:r>
      <w:r w:rsidR="00BC37E1" w:rsidRPr="00A91E13">
        <w:rPr>
          <w:rFonts w:ascii="Corbel" w:hAnsi="Corbel" w:cs="Times"/>
          <w:color w:val="000000"/>
          <w:sz w:val="22"/>
          <w:szCs w:val="22"/>
        </w:rPr>
        <w:t xml:space="preserve">exhibit </w:t>
      </w:r>
      <w:r w:rsidR="00505AE0">
        <w:rPr>
          <w:rFonts w:ascii="Corbel" w:hAnsi="Corbel" w:cs="Times"/>
          <w:color w:val="000000"/>
          <w:sz w:val="22"/>
          <w:szCs w:val="22"/>
        </w:rPr>
        <w:t>concept</w:t>
      </w:r>
      <w:r w:rsidR="00BC37E1"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505AE0">
        <w:rPr>
          <w:rFonts w:ascii="Corbel" w:hAnsi="Corbel" w:cs="Times"/>
          <w:color w:val="000000"/>
          <w:sz w:val="22"/>
          <w:szCs w:val="22"/>
        </w:rPr>
        <w:t xml:space="preserve">as it will fit </w:t>
      </w:r>
      <w:r w:rsidR="00505AE0" w:rsidRPr="002D2A9E">
        <w:rPr>
          <w:rFonts w:ascii="Corbel" w:hAnsi="Corbel" w:cs="Times"/>
          <w:color w:val="000000"/>
          <w:sz w:val="22"/>
          <w:szCs w:val="22"/>
        </w:rPr>
        <w:t xml:space="preserve">into </w:t>
      </w:r>
      <w:r w:rsidRPr="002D2A9E">
        <w:rPr>
          <w:rFonts w:ascii="Corbel" w:hAnsi="Corbel" w:cs="Times"/>
          <w:color w:val="000000"/>
          <w:sz w:val="22"/>
          <w:szCs w:val="22"/>
        </w:rPr>
        <w:t>the Elisabeth S. Hakkinen Gallery</w:t>
      </w:r>
      <w:r w:rsidR="00B2082C" w:rsidRPr="002D2A9E">
        <w:rPr>
          <w:rFonts w:ascii="Corbel" w:hAnsi="Corbel" w:cs="Times"/>
          <w:color w:val="000000"/>
          <w:sz w:val="22"/>
          <w:szCs w:val="22"/>
        </w:rPr>
        <w:t xml:space="preserve"> </w:t>
      </w:r>
      <w:r w:rsidR="00505AE0" w:rsidRPr="002D2A9E">
        <w:rPr>
          <w:rFonts w:ascii="Corbel" w:hAnsi="Corbel" w:cs="Times"/>
          <w:color w:val="000000"/>
          <w:sz w:val="22"/>
          <w:szCs w:val="22"/>
        </w:rPr>
        <w:t xml:space="preserve">space </w:t>
      </w:r>
      <w:r w:rsidR="00B2082C" w:rsidRPr="002D2A9E">
        <w:rPr>
          <w:rFonts w:ascii="Corbel" w:hAnsi="Corbel" w:cs="Times"/>
          <w:color w:val="000000"/>
          <w:sz w:val="22"/>
          <w:szCs w:val="22"/>
        </w:rPr>
        <w:t>(one page or less)</w:t>
      </w:r>
      <w:r w:rsidRPr="002D2A9E">
        <w:rPr>
          <w:rFonts w:ascii="Corbel" w:hAnsi="Corbel" w:cs="Times"/>
          <w:color w:val="000000"/>
          <w:sz w:val="22"/>
          <w:szCs w:val="22"/>
        </w:rPr>
        <w:t>.</w:t>
      </w:r>
    </w:p>
    <w:p w:rsidR="00BC37E1" w:rsidRPr="00A91E13" w:rsidRDefault="004D2262" w:rsidP="00BC37E1">
      <w:pPr>
        <w:pStyle w:val="CM5"/>
        <w:numPr>
          <w:ilvl w:val="0"/>
          <w:numId w:val="3"/>
        </w:numPr>
        <w:spacing w:after="245" w:line="231" w:lineRule="atLeast"/>
        <w:ind w:left="990" w:hanging="720"/>
        <w:contextualSpacing/>
        <w:rPr>
          <w:rFonts w:ascii="Corbel" w:hAnsi="Corbel" w:cs="Times"/>
          <w:color w:val="000000"/>
          <w:sz w:val="22"/>
          <w:szCs w:val="22"/>
        </w:rPr>
      </w:pPr>
      <w:r w:rsidRPr="002D2A9E">
        <w:rPr>
          <w:rFonts w:ascii="Corbel" w:hAnsi="Corbel" w:cs="Times"/>
          <w:b/>
          <w:color w:val="000000"/>
          <w:sz w:val="22"/>
          <w:szCs w:val="22"/>
        </w:rPr>
        <w:t>Ten to twenty digital JPEG images</w:t>
      </w:r>
      <w:r w:rsidRPr="002D2A9E">
        <w:rPr>
          <w:rFonts w:ascii="Corbel" w:hAnsi="Corbel" w:cs="Times"/>
          <w:color w:val="000000"/>
          <w:sz w:val="22"/>
          <w:szCs w:val="22"/>
        </w:rPr>
        <w:t xml:space="preserve"> of previous works</w:t>
      </w:r>
      <w:r w:rsidR="00CC284E" w:rsidRPr="002D2A9E">
        <w:rPr>
          <w:rFonts w:ascii="Corbel" w:hAnsi="Corbel" w:cs="Times"/>
          <w:color w:val="000000"/>
          <w:sz w:val="22"/>
          <w:szCs w:val="22"/>
        </w:rPr>
        <w:t xml:space="preserve"> on a CD/DVD</w:t>
      </w:r>
      <w:r w:rsidR="00505AE0" w:rsidRPr="002D2A9E">
        <w:rPr>
          <w:rFonts w:ascii="Corbel" w:hAnsi="Corbel" w:cs="Times"/>
          <w:color w:val="000000"/>
          <w:sz w:val="22"/>
          <w:szCs w:val="22"/>
        </w:rPr>
        <w:t xml:space="preserve"> </w:t>
      </w:r>
      <w:r w:rsidR="00505AE0" w:rsidRPr="002D2A9E">
        <w:rPr>
          <w:rFonts w:ascii="Corbel" w:hAnsi="Corbel" w:cs="Times"/>
          <w:b/>
          <w:color w:val="000000"/>
          <w:sz w:val="22"/>
          <w:szCs w:val="22"/>
        </w:rPr>
        <w:t>or</w:t>
      </w:r>
      <w:r w:rsidR="00505AE0" w:rsidRPr="002D2A9E">
        <w:rPr>
          <w:rFonts w:ascii="Corbel" w:hAnsi="Corbel" w:cs="Times"/>
          <w:color w:val="000000"/>
          <w:sz w:val="22"/>
          <w:szCs w:val="22"/>
        </w:rPr>
        <w:t xml:space="preserve"> emailed to </w:t>
      </w:r>
      <w:r w:rsidR="002D2A9E" w:rsidRPr="002D2A9E">
        <w:rPr>
          <w:rFonts w:ascii="Corbel" w:hAnsi="Corbel" w:cs="Times"/>
          <w:i/>
          <w:color w:val="000000"/>
          <w:sz w:val="22"/>
          <w:szCs w:val="22"/>
        </w:rPr>
        <w:t>director</w:t>
      </w:r>
      <w:r w:rsidR="00505AE0" w:rsidRPr="002D2A9E">
        <w:rPr>
          <w:rFonts w:ascii="Corbel" w:hAnsi="Corbel" w:cs="Times"/>
          <w:i/>
          <w:color w:val="000000"/>
          <w:sz w:val="22"/>
          <w:szCs w:val="22"/>
        </w:rPr>
        <w:t>@sheldonmuseum.net</w:t>
      </w:r>
      <w:r w:rsidRPr="002D2A9E">
        <w:rPr>
          <w:rFonts w:ascii="Corbel" w:hAnsi="Corbel" w:cs="Times"/>
          <w:color w:val="000000"/>
          <w:sz w:val="22"/>
          <w:szCs w:val="22"/>
        </w:rPr>
        <w:t>.</w:t>
      </w:r>
      <w:r w:rsidR="00CC284E">
        <w:rPr>
          <w:rFonts w:ascii="Corbel" w:hAnsi="Corbel" w:cs="Times"/>
          <w:color w:val="000000"/>
          <w:sz w:val="22"/>
          <w:szCs w:val="22"/>
        </w:rPr>
        <w:t xml:space="preserve"> 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Photographs should be of high quality (minimum of 300 dpi resolution), reflect the type of work you wish to exhibit, and be compatible to a PC format. No original pieces of art will be accepted as part of the application.</w:t>
      </w:r>
      <w:r w:rsidR="00505AE0">
        <w:rPr>
          <w:rFonts w:ascii="Corbel" w:hAnsi="Corbel" w:cs="Times"/>
          <w:color w:val="000000"/>
          <w:sz w:val="22"/>
          <w:szCs w:val="22"/>
        </w:rPr>
        <w:t xml:space="preserve">  CDs and DVDs will not be returned.</w:t>
      </w:r>
    </w:p>
    <w:p w:rsidR="00B2082C" w:rsidRPr="00A91E13" w:rsidRDefault="004D2262" w:rsidP="00B37D4B">
      <w:pPr>
        <w:pStyle w:val="CM5"/>
        <w:numPr>
          <w:ilvl w:val="0"/>
          <w:numId w:val="3"/>
        </w:numPr>
        <w:spacing w:after="245" w:line="231" w:lineRule="atLeast"/>
        <w:ind w:left="990" w:hanging="720"/>
        <w:contextualSpacing/>
        <w:rPr>
          <w:rFonts w:ascii="Corbel" w:hAnsi="Corbel" w:cs="Times"/>
          <w:color w:val="000000"/>
          <w:sz w:val="22"/>
          <w:szCs w:val="22"/>
        </w:rPr>
      </w:pPr>
      <w:r w:rsidRPr="00A91E13">
        <w:rPr>
          <w:rFonts w:ascii="Corbel" w:hAnsi="Corbel" w:cs="Times"/>
          <w:color w:val="000000"/>
          <w:sz w:val="22"/>
          <w:szCs w:val="22"/>
        </w:rPr>
        <w:t xml:space="preserve">A numbered </w:t>
      </w:r>
      <w:r w:rsidRPr="00505AE0">
        <w:rPr>
          <w:rFonts w:ascii="Corbel" w:hAnsi="Corbel" w:cs="Times"/>
          <w:b/>
          <w:color w:val="000000"/>
          <w:sz w:val="22"/>
          <w:szCs w:val="22"/>
        </w:rPr>
        <w:t>list of the images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with title, medium, size of work</w:t>
      </w:r>
      <w:r w:rsidR="002F2EB3">
        <w:rPr>
          <w:rFonts w:ascii="Corbel" w:hAnsi="Corbel" w:cs="Times"/>
          <w:color w:val="000000"/>
          <w:sz w:val="22"/>
          <w:szCs w:val="22"/>
        </w:rPr>
        <w:t>,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and date of creation for each piece.</w:t>
      </w:r>
    </w:p>
    <w:p w:rsidR="00351F4C" w:rsidRDefault="004D2262" w:rsidP="00B37D4B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  <w:r w:rsidRPr="00A91E13">
        <w:rPr>
          <w:rFonts w:ascii="Corbel" w:hAnsi="Corbel" w:cs="Times"/>
          <w:b/>
          <w:bCs/>
          <w:color w:val="000000"/>
          <w:sz w:val="22"/>
          <w:szCs w:val="22"/>
        </w:rPr>
        <w:t>Acceptance</w:t>
      </w:r>
      <w:r w:rsidR="00D367BC">
        <w:rPr>
          <w:rFonts w:ascii="Corbel" w:hAnsi="Corbel" w:cs="Times"/>
          <w:b/>
          <w:bCs/>
          <w:color w:val="000000"/>
          <w:sz w:val="22"/>
          <w:szCs w:val="22"/>
        </w:rPr>
        <w:t xml:space="preserve">:  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Applications are due </w:t>
      </w:r>
      <w:r w:rsidR="00505AE0">
        <w:rPr>
          <w:rFonts w:ascii="Corbel" w:hAnsi="Corbel" w:cs="Times"/>
          <w:b/>
          <w:bCs/>
          <w:color w:val="000000"/>
          <w:sz w:val="22"/>
          <w:szCs w:val="22"/>
        </w:rPr>
        <w:t>December</w:t>
      </w:r>
      <w:r w:rsidR="00F6653A" w:rsidRPr="00A91E13">
        <w:rPr>
          <w:rFonts w:ascii="Corbel" w:hAnsi="Corbel" w:cs="Times"/>
          <w:b/>
          <w:bCs/>
          <w:color w:val="000000"/>
          <w:sz w:val="22"/>
          <w:szCs w:val="22"/>
        </w:rPr>
        <w:t xml:space="preserve"> 3</w:t>
      </w:r>
      <w:r w:rsidR="00B2082C" w:rsidRPr="00A91E13">
        <w:rPr>
          <w:rFonts w:ascii="Corbel" w:hAnsi="Corbel" w:cs="Times"/>
          <w:b/>
          <w:bCs/>
          <w:color w:val="000000"/>
          <w:sz w:val="22"/>
          <w:szCs w:val="22"/>
        </w:rPr>
        <w:t>1</w:t>
      </w:r>
      <w:r w:rsidR="00F6653A" w:rsidRPr="00A91E13">
        <w:rPr>
          <w:rFonts w:ascii="Corbel" w:hAnsi="Corbel" w:cs="Times"/>
          <w:b/>
          <w:bCs/>
          <w:color w:val="000000"/>
          <w:sz w:val="22"/>
          <w:szCs w:val="22"/>
        </w:rPr>
        <w:t>, 201</w:t>
      </w:r>
      <w:r w:rsidR="003A05CB">
        <w:rPr>
          <w:rFonts w:ascii="Corbel" w:hAnsi="Corbel" w:cs="Times"/>
          <w:b/>
          <w:bCs/>
          <w:color w:val="000000"/>
          <w:sz w:val="22"/>
          <w:szCs w:val="22"/>
        </w:rPr>
        <w:t>7</w:t>
      </w:r>
      <w:r w:rsidR="00F6653A" w:rsidRPr="00A91E13">
        <w:rPr>
          <w:rFonts w:ascii="Corbel" w:hAnsi="Corbel" w:cs="Times"/>
          <w:color w:val="000000"/>
          <w:sz w:val="22"/>
          <w:szCs w:val="22"/>
        </w:rPr>
        <w:t xml:space="preserve">.  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Accepted exhibitions will be announced </w:t>
      </w:r>
      <w:r w:rsidR="00B2082C" w:rsidRPr="00A91E13">
        <w:rPr>
          <w:rFonts w:ascii="Corbel" w:hAnsi="Corbel" w:cs="Times"/>
          <w:color w:val="000000"/>
          <w:sz w:val="22"/>
          <w:szCs w:val="22"/>
        </w:rPr>
        <w:t>by February 15, 201</w:t>
      </w:r>
      <w:r w:rsidR="003A05CB">
        <w:rPr>
          <w:rFonts w:ascii="Corbel" w:hAnsi="Corbel" w:cs="Times"/>
          <w:color w:val="000000"/>
          <w:sz w:val="22"/>
          <w:szCs w:val="22"/>
        </w:rPr>
        <w:t>8</w:t>
      </w:r>
      <w:r w:rsidR="00F6653A" w:rsidRPr="00A91E13">
        <w:rPr>
          <w:rFonts w:ascii="Corbel" w:hAnsi="Corbel" w:cs="Times"/>
          <w:bCs/>
          <w:color w:val="000000"/>
          <w:sz w:val="22"/>
          <w:szCs w:val="22"/>
        </w:rPr>
        <w:t>.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B37D4B"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Exhibitions will be selected </w:t>
      </w:r>
      <w:r w:rsidR="00A91E13">
        <w:rPr>
          <w:rFonts w:ascii="Corbel" w:hAnsi="Corbel" w:cs="Times"/>
          <w:color w:val="000000"/>
          <w:sz w:val="22"/>
          <w:szCs w:val="22"/>
        </w:rPr>
        <w:t>by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a guest juror</w:t>
      </w:r>
      <w:r w:rsidR="00BC37E1" w:rsidRPr="00A91E13">
        <w:rPr>
          <w:rFonts w:ascii="Corbel" w:hAnsi="Corbel" w:cs="Times"/>
          <w:color w:val="000000"/>
          <w:sz w:val="22"/>
          <w:szCs w:val="22"/>
        </w:rPr>
        <w:t xml:space="preserve"> from outside the Chilkat Valley, and </w:t>
      </w:r>
      <w:r w:rsidRPr="00A91E13">
        <w:rPr>
          <w:rFonts w:ascii="Corbel" w:hAnsi="Corbel" w:cs="Times"/>
          <w:color w:val="000000"/>
          <w:sz w:val="22"/>
          <w:szCs w:val="22"/>
        </w:rPr>
        <w:t>will be scheduled</w:t>
      </w:r>
      <w:r w:rsidR="00BC37E1" w:rsidRPr="00A91E13">
        <w:rPr>
          <w:rFonts w:ascii="Corbel" w:hAnsi="Corbel" w:cs="Times"/>
          <w:color w:val="000000"/>
          <w:sz w:val="22"/>
          <w:szCs w:val="22"/>
        </w:rPr>
        <w:t xml:space="preserve"> by mutual agreement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 for </w:t>
      </w:r>
      <w:r w:rsidR="002F2EB3">
        <w:rPr>
          <w:rFonts w:ascii="Corbel" w:hAnsi="Corbel" w:cs="Times"/>
          <w:color w:val="000000"/>
          <w:sz w:val="22"/>
          <w:szCs w:val="22"/>
        </w:rPr>
        <w:t>a six week period in</w:t>
      </w:r>
      <w:r w:rsidR="00BC37E1"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447322" w:rsidRPr="00A91E13">
        <w:rPr>
          <w:rFonts w:ascii="Corbel" w:hAnsi="Corbel" w:cs="Times"/>
          <w:color w:val="000000"/>
          <w:sz w:val="22"/>
          <w:szCs w:val="22"/>
        </w:rPr>
        <w:t>201</w:t>
      </w:r>
      <w:r w:rsidR="00AD1180">
        <w:rPr>
          <w:rFonts w:ascii="Corbel" w:hAnsi="Corbel" w:cs="Times"/>
          <w:color w:val="000000"/>
          <w:sz w:val="22"/>
          <w:szCs w:val="22"/>
        </w:rPr>
        <w:t>8</w:t>
      </w:r>
      <w:r w:rsidRPr="00A91E13">
        <w:rPr>
          <w:rFonts w:ascii="Corbel" w:hAnsi="Corbel" w:cs="Times"/>
          <w:color w:val="000000"/>
          <w:sz w:val="22"/>
          <w:szCs w:val="22"/>
        </w:rPr>
        <w:t xml:space="preserve">. </w:t>
      </w:r>
      <w:r w:rsidR="00B37D4B" w:rsidRPr="00A91E13">
        <w:rPr>
          <w:rFonts w:ascii="Corbel" w:hAnsi="Corbel" w:cs="Times"/>
          <w:color w:val="000000"/>
          <w:sz w:val="22"/>
          <w:szCs w:val="22"/>
        </w:rPr>
        <w:t xml:space="preserve"> </w:t>
      </w:r>
      <w:r w:rsidR="00A91E13" w:rsidRPr="00A91E13">
        <w:rPr>
          <w:rFonts w:ascii="Corbel" w:hAnsi="Corbel" w:cs="Times"/>
          <w:color w:val="000000"/>
          <w:sz w:val="22"/>
          <w:szCs w:val="22"/>
        </w:rPr>
        <w:t>At the artist’s request, the Museum can facilitate sales of exhibited pieces for a commission of 35%. Agreement with the</w:t>
      </w:r>
      <w:r w:rsidR="00405DBA">
        <w:rPr>
          <w:rFonts w:ascii="Corbel" w:hAnsi="Corbel" w:cs="Times"/>
          <w:color w:val="000000"/>
          <w:sz w:val="22"/>
          <w:szCs w:val="22"/>
        </w:rPr>
        <w:t xml:space="preserve"> museum accountant</w:t>
      </w:r>
      <w:r w:rsidR="00A91E13" w:rsidRPr="00A91E13">
        <w:rPr>
          <w:rFonts w:ascii="Corbel" w:hAnsi="Corbel" w:cs="Times"/>
          <w:color w:val="000000"/>
          <w:sz w:val="22"/>
          <w:szCs w:val="22"/>
        </w:rPr>
        <w:t xml:space="preserve"> must be mad</w:t>
      </w:r>
      <w:r w:rsidR="00A91E13">
        <w:rPr>
          <w:rFonts w:ascii="Corbel" w:hAnsi="Corbel" w:cs="Times"/>
          <w:color w:val="000000"/>
          <w:sz w:val="22"/>
          <w:szCs w:val="22"/>
        </w:rPr>
        <w:t xml:space="preserve">e prior to the exhibit opening.  </w:t>
      </w:r>
    </w:p>
    <w:p w:rsidR="00351F4C" w:rsidRDefault="00351F4C" w:rsidP="00B37D4B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B37D4B" w:rsidRDefault="00C90BC3" w:rsidP="00B37D4B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11723</wp:posOffset>
                </wp:positionH>
                <wp:positionV relativeFrom="paragraph">
                  <wp:posOffset>115765</wp:posOffset>
                </wp:positionV>
                <wp:extent cx="6848475" cy="3487616"/>
                <wp:effectExtent l="0" t="0" r="28575" b="1778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48761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b/>
                              </w:rPr>
                              <w:t>Application Form – Six Week Spotlight</w:t>
                            </w:r>
                          </w:p>
                          <w:p w:rsidR="0066651B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Please submit this form in addition to the items listed above.  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All materials must be delive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red or postmarked no later than </w:t>
                            </w:r>
                            <w:r w:rsidR="00505AE0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Pr="00B011B4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011B4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, 201</w:t>
                            </w:r>
                            <w:r w:rsidR="003A05CB">
                              <w:rPr>
                                <w:rFonts w:ascii="Corbel" w:hAnsi="Corbe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for consideration.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Name                                                                                                                                    Telephone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Mailing Address                                                                 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City                                                               State                                                              Zip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66651B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776A5A"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 xml:space="preserve">Deliver or </w:t>
                            </w:r>
                            <w:r w:rsidR="00EC2422"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Mail</w:t>
                            </w:r>
                            <w:r w:rsidRPr="00161220"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 xml:space="preserve"> All Application Materials to</w:t>
                            </w:r>
                            <w:r>
                              <w:rPr>
                                <w:rFonts w:ascii="Corbel" w:hAnsi="Corbe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05AE0" w:rsidRDefault="00AD1180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Haines Sheldon Museum</w:t>
                            </w:r>
                          </w:p>
                          <w:p w:rsidR="0066651B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>P.O. Box 269 / 11 Main Street</w:t>
                            </w:r>
                          </w:p>
                          <w:p w:rsidR="0066651B" w:rsidRDefault="0066651B" w:rsidP="00505AE0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Haines, AK 99827  </w:t>
                            </w:r>
                          </w:p>
                          <w:p w:rsidR="00505AE0" w:rsidRDefault="00505AE0" w:rsidP="00505AE0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</w:p>
                          <w:p w:rsidR="0066651B" w:rsidRPr="00F56735" w:rsidRDefault="0066651B" w:rsidP="00B37D4B">
                            <w:pPr>
                              <w:spacing w:after="100" w:afterAutospacing="1" w:line="240" w:lineRule="auto"/>
                              <w:ind w:left="6480" w:hanging="6480"/>
                              <w:contextualSpacing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b/>
                              </w:rPr>
                              <w:t>Agreement</w:t>
                            </w:r>
                          </w:p>
                          <w:p w:rsidR="00AD118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>Submission of application constitutes agreement to artist’s responsibilities</w:t>
                            </w:r>
                            <w:r w:rsidR="002F2EB3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61220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>on a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 xml:space="preserve"> timeline to be arranged by </w:t>
                            </w:r>
                            <w:r w:rsidRPr="00161220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 xml:space="preserve">the artist and Museum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>personnel</w:t>
                            </w:r>
                            <w:r w:rsidRPr="00161220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6651B" w:rsidRPr="00161220" w:rsidRDefault="00AD1180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>HSM</w:t>
                            </w:r>
                            <w:r w:rsidR="0066651B" w:rsidRPr="00161220"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  <w:t xml:space="preserve"> shall have the right to photograph all works in the exhibition for publicity and educational purposes.</w:t>
                            </w: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 have read and agree to the stipulations stated:</w:t>
                            </w:r>
                          </w:p>
                          <w:p w:rsidR="002F2EB3" w:rsidRDefault="002F2EB3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</w:p>
                          <w:p w:rsidR="0066651B" w:rsidRPr="00161220" w:rsidRDefault="0066651B" w:rsidP="00B37D4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Signed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61220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9pt;margin-top:9.1pt;width:539.25pt;height:2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" fillcolor="#ddd8c2 [2894]">
                <v:textbox>
                  <w:txbxContent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b/>
                        </w:rPr>
                      </w:pPr>
                      <w:r w:rsidRPr="00161220">
                        <w:rPr>
                          <w:rFonts w:ascii="Corbel" w:hAnsi="Corbel"/>
                          <w:b/>
                        </w:rPr>
                        <w:t>Application Form – Six Week Spotlight</w:t>
                      </w:r>
                    </w:p>
                    <w:p w:rsidR="0066651B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Please submit this form in addition to the items listed above.  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All materials must be delive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red or postmarked no later than </w:t>
                      </w:r>
                      <w:r w:rsidR="00505AE0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December</w:t>
                      </w:r>
                      <w:r w:rsidRPr="00B011B4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1</w:t>
                      </w:r>
                      <w:r w:rsidRPr="00B011B4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, 201</w:t>
                      </w:r>
                      <w:r w:rsidR="003A05CB">
                        <w:rPr>
                          <w:rFonts w:ascii="Corbel" w:hAnsi="Corbel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for consideration.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Name                                                                                                                                    Telephone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Mailing Address                                                                 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Email Address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City                                                               State                                                              Zip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66651B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776A5A"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 xml:space="preserve">Deliver or </w:t>
                      </w:r>
                      <w:r w:rsidR="00EC2422"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Mail</w:t>
                      </w:r>
                      <w:r w:rsidRPr="00161220"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 xml:space="preserve"> All Application Materials to</w:t>
                      </w:r>
                      <w:r>
                        <w:rPr>
                          <w:rFonts w:ascii="Corbel" w:hAnsi="Corbe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505AE0" w:rsidRDefault="00AD1180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sz w:val="18"/>
                          <w:szCs w:val="18"/>
                        </w:rPr>
                        <w:t>Haines Sheldon Museum</w:t>
                      </w:r>
                    </w:p>
                    <w:p w:rsidR="0066651B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sz w:val="18"/>
                          <w:szCs w:val="18"/>
                        </w:rPr>
                        <w:t>P.O. Box 269 / 11 Main Street</w:t>
                      </w:r>
                    </w:p>
                    <w:p w:rsidR="0066651B" w:rsidRDefault="0066651B" w:rsidP="00505AE0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Haines, AK 99827  </w:t>
                      </w:r>
                    </w:p>
                    <w:p w:rsidR="00505AE0" w:rsidRDefault="00505AE0" w:rsidP="00505AE0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</w:p>
                    <w:p w:rsidR="0066651B" w:rsidRPr="00F56735" w:rsidRDefault="0066651B" w:rsidP="00B37D4B">
                      <w:pPr>
                        <w:spacing w:after="100" w:afterAutospacing="1" w:line="240" w:lineRule="auto"/>
                        <w:ind w:left="6480" w:hanging="6480"/>
                        <w:contextualSpacing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161220">
                        <w:rPr>
                          <w:rFonts w:ascii="Corbel" w:hAnsi="Corbel"/>
                          <w:b/>
                        </w:rPr>
                        <w:t>Agreement</w:t>
                      </w:r>
                    </w:p>
                    <w:p w:rsidR="00AD118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</w:pPr>
                      <w:r w:rsidRPr="00161220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>Submission of application constitutes agreement to artist’s responsibilities</w:t>
                      </w:r>
                      <w:r w:rsidR="002F2EB3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 xml:space="preserve">* </w:t>
                      </w:r>
                      <w:r w:rsidRPr="00161220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>on a</w:t>
                      </w:r>
                      <w:r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 xml:space="preserve"> timeline to be arranged by </w:t>
                      </w:r>
                      <w:r w:rsidRPr="00161220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 xml:space="preserve">the artist and Museum </w:t>
                      </w:r>
                      <w:r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>personnel</w:t>
                      </w:r>
                      <w:r w:rsidRPr="00161220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  <w:p w:rsidR="0066651B" w:rsidRPr="00161220" w:rsidRDefault="00AD1180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>HSM</w:t>
                      </w:r>
                      <w:r w:rsidR="0066651B" w:rsidRPr="00161220"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  <w:t xml:space="preserve"> shall have the right to photograph all works in the exhibition for publicity and educational purposes.</w:t>
                      </w: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i/>
                          <w:sz w:val="18"/>
                          <w:szCs w:val="18"/>
                        </w:rPr>
                      </w:pP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I have read and agree to the stipulations stated:</w:t>
                      </w:r>
                    </w:p>
                    <w:p w:rsidR="002F2EB3" w:rsidRDefault="002F2EB3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</w:p>
                    <w:p w:rsidR="0066651B" w:rsidRPr="00161220" w:rsidRDefault="0066651B" w:rsidP="00B37D4B">
                      <w:pPr>
                        <w:spacing w:after="100" w:afterAutospacing="1" w:line="240" w:lineRule="auto"/>
                        <w:contextualSpacing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Signed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                       </w:t>
                      </w:r>
                      <w:r w:rsidRPr="00161220">
                        <w:rPr>
                          <w:rFonts w:ascii="Corbel" w:hAnsi="Corbel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B37D4B" w:rsidRPr="00B37D4B" w:rsidRDefault="00B37D4B" w:rsidP="00B37D4B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B37D4B" w:rsidRDefault="00B37D4B" w:rsidP="00B37D4B">
      <w:pPr>
        <w:pStyle w:val="Default"/>
      </w:pPr>
    </w:p>
    <w:p w:rsidR="00B37D4B" w:rsidRPr="00B37D4B" w:rsidRDefault="00C90BC3" w:rsidP="00B37D4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6486525" cy="0"/>
                <wp:effectExtent l="9525" t="8255" r="9525" b="107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9pt;margin-top:11.9pt;width:5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3l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"/>
            </w:pict>
          </mc:Fallback>
        </mc:AlternateContent>
      </w: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C90BC3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6486525" cy="0"/>
                <wp:effectExtent l="9525" t="5715" r="9525" b="1333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pt;margin-top:10.2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"/>
            </w:pict>
          </mc:Fallback>
        </mc:AlternateContent>
      </w: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C90BC3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6486525" cy="0"/>
                <wp:effectExtent l="9525" t="6985" r="9525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pt;margin-top:7.3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uH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"/>
            </w:pict>
          </mc:Fallback>
        </mc:AlternateContent>
      </w: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B37D4B" w:rsidRPr="00A91E13" w:rsidRDefault="00C90BC3" w:rsidP="00A91E13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6543675" cy="0"/>
                <wp:effectExtent l="9525" t="6985" r="9525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pt;margin-top:11.05pt;width:5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U+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3wG4woIq9TWhg7pUb2aF02/O6R01RHV8hj9djKQnIWM5F1KuDgDVXbDZ80ghkCB&#10;OKxjY/sACWNAx7iT020n/OgRhY+zaf4w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"/>
            </w:pict>
          </mc:Fallback>
        </mc:AlternateContent>
      </w:r>
    </w:p>
    <w:p w:rsidR="00505AE0" w:rsidRDefault="00A91E13" w:rsidP="0045268D">
      <w:pPr>
        <w:pStyle w:val="CM4"/>
        <w:spacing w:after="560"/>
        <w:contextualSpacing/>
        <w:mirrorIndents/>
        <w:rPr>
          <w:rFonts w:cs="Times"/>
          <w:color w:val="000000"/>
        </w:rPr>
      </w:pPr>
      <w:r>
        <w:rPr>
          <w:rFonts w:cs="Times"/>
          <w:color w:val="000000"/>
        </w:rPr>
        <w:t>*</w:t>
      </w:r>
    </w:p>
    <w:p w:rsidR="0045268D" w:rsidRPr="0045268D" w:rsidRDefault="0056038A" w:rsidP="0045268D">
      <w:pPr>
        <w:pStyle w:val="CM4"/>
        <w:spacing w:after="560"/>
        <w:contextualSpacing/>
        <w:mirrorIndents/>
        <w:rPr>
          <w:rFonts w:ascii="Corbel" w:hAnsi="Corbel" w:cs="Times"/>
          <w:color w:val="000000"/>
          <w:sz w:val="20"/>
          <w:szCs w:val="20"/>
        </w:rPr>
      </w:pPr>
      <w:r>
        <w:rPr>
          <w:rFonts w:ascii="Corbel" w:hAnsi="Corbel" w:cs="Times"/>
          <w:color w:val="000000"/>
          <w:sz w:val="20"/>
          <w:szCs w:val="20"/>
        </w:rPr>
        <w:t>*</w:t>
      </w:r>
      <w:r w:rsidR="0045268D" w:rsidRPr="0045268D">
        <w:rPr>
          <w:rFonts w:ascii="Corbel" w:hAnsi="Corbel" w:cs="Times"/>
          <w:color w:val="000000"/>
          <w:sz w:val="20"/>
          <w:szCs w:val="20"/>
        </w:rPr>
        <w:t xml:space="preserve">See reverse side for a list of all Artist and Museum responsibilities.  </w:t>
      </w:r>
    </w:p>
    <w:p w:rsidR="0045268D" w:rsidRPr="0045268D" w:rsidRDefault="0045268D" w:rsidP="0045268D">
      <w:pPr>
        <w:pStyle w:val="Default"/>
      </w:pPr>
    </w:p>
    <w:p w:rsidR="00B37D4B" w:rsidRDefault="00B37D4B" w:rsidP="00B37D4B">
      <w:pPr>
        <w:pStyle w:val="Default"/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E122A" w:rsidRPr="00BF1308" w:rsidTr="002F2EB3">
        <w:trPr>
          <w:trHeight w:val="8911"/>
        </w:trPr>
        <w:tc>
          <w:tcPr>
            <w:tcW w:w="5508" w:type="dxa"/>
          </w:tcPr>
          <w:p w:rsidR="00A91E13" w:rsidRPr="008C45D0" w:rsidRDefault="00A91E13" w:rsidP="005E122A">
            <w:pPr>
              <w:pStyle w:val="Default"/>
              <w:rPr>
                <w:rFonts w:ascii="Corbel" w:eastAsiaTheme="minorEastAsia" w:hAnsi="Corbel"/>
                <w:b/>
              </w:rPr>
            </w:pPr>
            <w:r w:rsidRPr="008C45D0">
              <w:rPr>
                <w:rFonts w:ascii="Corbel" w:eastAsiaTheme="minorEastAsia" w:hAnsi="Corbel"/>
                <w:b/>
              </w:rPr>
              <w:t>The Artist</w:t>
            </w:r>
          </w:p>
          <w:p w:rsidR="00A91E13" w:rsidRDefault="00A91E13" w:rsidP="005E122A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  <w:p w:rsidR="005E122A" w:rsidRDefault="005E122A" w:rsidP="005E122A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  <w:r w:rsidRPr="00BF1308">
              <w:rPr>
                <w:rFonts w:ascii="Corbel" w:eastAsiaTheme="minorEastAsia" w:hAnsi="Corbel"/>
                <w:sz w:val="22"/>
                <w:szCs w:val="22"/>
              </w:rPr>
              <w:t xml:space="preserve">Upon acceptance, the </w:t>
            </w:r>
            <w:r w:rsidRPr="00F6653A">
              <w:rPr>
                <w:rFonts w:ascii="Corbel" w:eastAsiaTheme="minorEastAsia" w:hAnsi="Corbel"/>
                <w:b/>
                <w:sz w:val="22"/>
                <w:szCs w:val="22"/>
              </w:rPr>
              <w:t>Artist</w:t>
            </w:r>
            <w:r w:rsidRPr="00BF1308">
              <w:rPr>
                <w:rFonts w:ascii="Corbel" w:eastAsiaTheme="minorEastAsia" w:hAnsi="Corbel"/>
                <w:sz w:val="22"/>
                <w:szCs w:val="22"/>
              </w:rPr>
              <w:t xml:space="preserve"> will be responsible for completing the following by dates agreed upon by the Artist and</w:t>
            </w:r>
            <w:r w:rsidR="00CF46D0">
              <w:rPr>
                <w:rFonts w:ascii="Corbel" w:eastAsiaTheme="minorEastAsia" w:hAnsi="Corbel"/>
                <w:sz w:val="22"/>
                <w:szCs w:val="22"/>
              </w:rPr>
              <w:t xml:space="preserve"> Museum</w:t>
            </w:r>
            <w:r w:rsidRPr="00BF1308">
              <w:rPr>
                <w:rFonts w:ascii="Corbel" w:eastAsiaTheme="minorEastAsia" w:hAnsi="Corbel"/>
                <w:sz w:val="22"/>
                <w:szCs w:val="22"/>
              </w:rPr>
              <w:t>:</w:t>
            </w:r>
          </w:p>
          <w:p w:rsidR="008C45D0" w:rsidRPr="00BF1308" w:rsidRDefault="008C45D0" w:rsidP="005E122A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  <w:p w:rsidR="005E122A" w:rsidRDefault="005E122A" w:rsidP="005E122A">
            <w:pPr>
              <w:pStyle w:val="Default"/>
              <w:numPr>
                <w:ilvl w:val="0"/>
                <w:numId w:val="4"/>
              </w:numPr>
              <w:rPr>
                <w:rFonts w:ascii="Corbel" w:eastAsiaTheme="minorEastAsia" w:hAnsi="Corbel"/>
                <w:sz w:val="22"/>
                <w:szCs w:val="22"/>
              </w:rPr>
            </w:pPr>
            <w:r w:rsidRPr="00BF1308">
              <w:rPr>
                <w:rFonts w:ascii="Corbel" w:eastAsiaTheme="minorEastAsia" w:hAnsi="Corbel"/>
                <w:sz w:val="22"/>
                <w:szCs w:val="22"/>
              </w:rPr>
              <w:t xml:space="preserve">Transporting all art work to and from the </w:t>
            </w:r>
            <w:r w:rsidR="00AD1180">
              <w:rPr>
                <w:rFonts w:ascii="Corbel" w:eastAsiaTheme="minorEastAsia" w:hAnsi="Corbel"/>
                <w:sz w:val="22"/>
                <w:szCs w:val="22"/>
              </w:rPr>
              <w:t>HSM</w:t>
            </w:r>
            <w:r w:rsidR="008C45D0">
              <w:rPr>
                <w:rFonts w:ascii="Corbel" w:eastAsiaTheme="minorEastAsia" w:hAnsi="Corbel"/>
                <w:sz w:val="22"/>
                <w:szCs w:val="22"/>
              </w:rPr>
              <w:t>.</w:t>
            </w:r>
          </w:p>
          <w:p w:rsidR="008C5356" w:rsidRDefault="008C5356" w:rsidP="008C5356">
            <w:pPr>
              <w:pStyle w:val="Default"/>
              <w:ind w:left="360"/>
              <w:rPr>
                <w:rFonts w:ascii="Corbel" w:eastAsiaTheme="minorEastAsia" w:hAnsi="Corbel"/>
                <w:sz w:val="22"/>
                <w:szCs w:val="22"/>
              </w:rPr>
            </w:pPr>
          </w:p>
          <w:p w:rsidR="008C5356" w:rsidRDefault="005E122A" w:rsidP="008C53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Providing an exhibit title, the text for exhibit labels, an</w:t>
            </w:r>
            <w:r w:rsidR="008C5356">
              <w:rPr>
                <w:rFonts w:ascii="Corbel" w:eastAsiaTheme="minorEastAsia" w:hAnsi="Corbel" w:cs="Times-Roman"/>
              </w:rPr>
              <w:t>d an artist’s statement.</w:t>
            </w:r>
          </w:p>
          <w:p w:rsidR="008C5356" w:rsidRPr="008C5356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E122A" w:rsidRPr="008C5356" w:rsidRDefault="008C5356" w:rsidP="008C53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>Providing u</w:t>
            </w:r>
            <w:r w:rsidR="005E122A" w:rsidRPr="008C5356">
              <w:rPr>
                <w:rFonts w:ascii="Corbel" w:eastAsiaTheme="minorEastAsia" w:hAnsi="Corbel" w:cs="Times-Roman"/>
              </w:rPr>
              <w:t>p to 2</w:t>
            </w:r>
            <w:r w:rsidR="006E3126">
              <w:rPr>
                <w:rFonts w:ascii="Corbel" w:eastAsiaTheme="minorEastAsia" w:hAnsi="Corbel" w:cs="Times-Roman"/>
              </w:rPr>
              <w:t>0</w:t>
            </w:r>
            <w:r w:rsidR="005E122A" w:rsidRPr="008C5356">
              <w:rPr>
                <w:rFonts w:ascii="Corbel" w:eastAsiaTheme="minorEastAsia" w:hAnsi="Corbel" w:cs="Times-Roman"/>
              </w:rPr>
              <w:t xml:space="preserve"> mailing addresses for</w:t>
            </w:r>
            <w:r>
              <w:rPr>
                <w:rFonts w:ascii="Corbel" w:eastAsiaTheme="minorEastAsia" w:hAnsi="Corbel" w:cs="Times-Roman"/>
              </w:rPr>
              <w:t xml:space="preserve"> </w:t>
            </w:r>
            <w:r w:rsidR="00CF46D0" w:rsidRPr="008C5356">
              <w:rPr>
                <w:rFonts w:ascii="Corbel" w:eastAsiaTheme="minorEastAsia" w:hAnsi="Corbel" w:cs="Times-Roman"/>
              </w:rPr>
              <w:t>e</w:t>
            </w:r>
            <w:r w:rsidR="005E122A" w:rsidRPr="008C5356">
              <w:rPr>
                <w:rFonts w:ascii="Corbel" w:eastAsiaTheme="minorEastAsia" w:hAnsi="Corbel" w:cs="Times-Roman"/>
              </w:rPr>
              <w:t>xhibit announcements</w:t>
            </w:r>
            <w:r w:rsidR="002F2EB3">
              <w:rPr>
                <w:rFonts w:ascii="Corbel" w:eastAsiaTheme="minorEastAsia" w:hAnsi="Corbel" w:cs="Times-Roman"/>
              </w:rPr>
              <w:t xml:space="preserve"> (optional)</w:t>
            </w:r>
            <w:r w:rsidR="00776A5A" w:rsidRPr="008C5356">
              <w:rPr>
                <w:rFonts w:ascii="Corbel" w:eastAsiaTheme="minorEastAsia" w:hAnsi="Corbel" w:cs="Times-Roman"/>
              </w:rPr>
              <w:t>.</w:t>
            </w:r>
          </w:p>
          <w:p w:rsidR="008C5356" w:rsidRDefault="008C5356" w:rsidP="008C5356">
            <w:pPr>
              <w:pStyle w:val="Default"/>
              <w:spacing w:line="246" w:lineRule="atLeast"/>
              <w:contextualSpacing/>
              <w:mirrorIndents/>
              <w:rPr>
                <w:rFonts w:ascii="Corbel" w:eastAsiaTheme="minorEastAsia" w:hAnsi="Corbel" w:cs="Times-Roman"/>
                <w:sz w:val="22"/>
                <w:szCs w:val="22"/>
              </w:rPr>
            </w:pPr>
          </w:p>
          <w:p w:rsidR="005E122A" w:rsidRDefault="005E122A" w:rsidP="005E1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Providing a price list or insurance value for all works in the exhibition.</w:t>
            </w:r>
          </w:p>
          <w:p w:rsidR="008C5356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 xml:space="preserve">     </w:t>
            </w:r>
          </w:p>
          <w:p w:rsidR="002F2EB3" w:rsidRDefault="002F2EB3" w:rsidP="002F2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Installation of the exhibition.</w:t>
            </w:r>
          </w:p>
          <w:p w:rsidR="002F2EB3" w:rsidRPr="002F2EB3" w:rsidRDefault="002F2EB3" w:rsidP="002F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2F2EB3" w:rsidRDefault="00270126" w:rsidP="002F2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>All e</w:t>
            </w:r>
            <w:r w:rsidR="002F2EB3">
              <w:rPr>
                <w:rFonts w:ascii="Corbel" w:eastAsiaTheme="minorEastAsia" w:hAnsi="Corbel" w:cs="Times-Roman"/>
              </w:rPr>
              <w:t>xhibited objects must remain in the gallery for the entire duration of the exhibit.</w:t>
            </w:r>
          </w:p>
          <w:p w:rsidR="002F2EB3" w:rsidRDefault="002F2EB3" w:rsidP="002F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2F2EB3" w:rsidRPr="00270126" w:rsidRDefault="002F2EB3" w:rsidP="002701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>De-installation and r</w:t>
            </w:r>
            <w:r w:rsidRPr="00BF1308">
              <w:rPr>
                <w:rFonts w:ascii="Corbel" w:eastAsiaTheme="minorEastAsia" w:hAnsi="Corbel" w:cs="Times-Roman"/>
              </w:rPr>
              <w:t>emoval of artworks at the close of the exhibition.</w:t>
            </w:r>
            <w:r>
              <w:rPr>
                <w:rFonts w:ascii="Corbel" w:eastAsiaTheme="minorEastAsia" w:hAnsi="Corbel" w:cs="Times-Roman"/>
              </w:rPr>
              <w:t xml:space="preserve"> </w:t>
            </w:r>
            <w:r w:rsidRPr="008C45D0">
              <w:rPr>
                <w:rFonts w:ascii="Corbel" w:eastAsiaTheme="minorEastAsia" w:hAnsi="Corbel" w:cs="Times-Roman"/>
              </w:rPr>
              <w:t xml:space="preserve">Work left beyond agreed upon date is not the responsibility of the </w:t>
            </w:r>
            <w:r w:rsidR="00AD1180">
              <w:rPr>
                <w:rFonts w:ascii="Corbel" w:eastAsiaTheme="minorEastAsia" w:hAnsi="Corbel" w:cs="Times-Roman"/>
              </w:rPr>
              <w:t>HSM</w:t>
            </w:r>
            <w:r w:rsidRPr="008C45D0">
              <w:rPr>
                <w:rFonts w:ascii="Corbel" w:eastAsiaTheme="minorEastAsia" w:hAnsi="Corbel" w:cs="Times-Roman"/>
              </w:rPr>
              <w:t>.</w:t>
            </w:r>
            <w:r>
              <w:rPr>
                <w:rFonts w:ascii="Corbel" w:eastAsiaTheme="minorEastAsia" w:hAnsi="Corbel" w:cs="Times-Roman"/>
              </w:rPr>
              <w:t xml:space="preserve">  </w:t>
            </w:r>
          </w:p>
          <w:p w:rsidR="002F2EB3" w:rsidRPr="002F2EB3" w:rsidRDefault="002F2EB3" w:rsidP="002F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8C5356" w:rsidRPr="002F2EB3" w:rsidRDefault="002F2EB3" w:rsidP="008C53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 xml:space="preserve">Basic </w:t>
            </w:r>
            <w:r w:rsidR="00CF46D0">
              <w:rPr>
                <w:rFonts w:ascii="Corbel" w:eastAsiaTheme="minorEastAsia" w:hAnsi="Corbel" w:cs="Times-Roman"/>
              </w:rPr>
              <w:t xml:space="preserve">hors d’oeuvres </w:t>
            </w:r>
            <w:r>
              <w:rPr>
                <w:rFonts w:ascii="Corbel" w:eastAsiaTheme="minorEastAsia" w:hAnsi="Corbel" w:cs="Times-Roman"/>
              </w:rPr>
              <w:t xml:space="preserve">and a punch will be provided for the opening.  Additional </w:t>
            </w:r>
            <w:r w:rsidR="00270126">
              <w:rPr>
                <w:rFonts w:ascii="Corbel" w:eastAsiaTheme="minorEastAsia" w:hAnsi="Corbel" w:cs="Times-Roman"/>
              </w:rPr>
              <w:t>food</w:t>
            </w:r>
            <w:r>
              <w:rPr>
                <w:rFonts w:ascii="Corbel" w:eastAsiaTheme="minorEastAsia" w:hAnsi="Corbel" w:cs="Times-Roman"/>
              </w:rPr>
              <w:t xml:space="preserve"> and drink are the responsibility of the artist if they are desired</w:t>
            </w:r>
            <w:r w:rsidR="00CF46D0">
              <w:rPr>
                <w:rFonts w:ascii="Corbel" w:eastAsiaTheme="minorEastAsia" w:hAnsi="Corbel" w:cs="Times-Roman"/>
              </w:rPr>
              <w:t>.</w:t>
            </w:r>
          </w:p>
          <w:p w:rsidR="008C5356" w:rsidRPr="00BF1308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E122A" w:rsidRPr="008C45D0" w:rsidRDefault="005E122A" w:rsidP="0027012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rbel" w:eastAsiaTheme="minorEastAsia" w:hAnsi="Corbel" w:cs="Times-Roman"/>
              </w:rPr>
            </w:pPr>
          </w:p>
        </w:tc>
        <w:tc>
          <w:tcPr>
            <w:tcW w:w="5508" w:type="dxa"/>
          </w:tcPr>
          <w:p w:rsidR="008C45D0" w:rsidRPr="008C45D0" w:rsidRDefault="00AD1180" w:rsidP="005E122A">
            <w:pPr>
              <w:pStyle w:val="Default"/>
              <w:rPr>
                <w:rFonts w:ascii="Corbel" w:eastAsiaTheme="minorEastAsia" w:hAnsi="Corbel"/>
                <w:b/>
              </w:rPr>
            </w:pPr>
            <w:r>
              <w:rPr>
                <w:rFonts w:ascii="Corbel" w:eastAsiaTheme="minorEastAsia" w:hAnsi="Corbel"/>
                <w:b/>
              </w:rPr>
              <w:t>HSM</w:t>
            </w:r>
          </w:p>
          <w:p w:rsidR="008C45D0" w:rsidRDefault="008C45D0" w:rsidP="005E122A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  <w:p w:rsidR="008C45D0" w:rsidRDefault="005E122A" w:rsidP="008C4059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  <w:r w:rsidRPr="00BF1308">
              <w:rPr>
                <w:rFonts w:ascii="Corbel" w:eastAsiaTheme="minorEastAsia" w:hAnsi="Corbel"/>
                <w:sz w:val="22"/>
                <w:szCs w:val="22"/>
              </w:rPr>
              <w:t xml:space="preserve">Upon acceptance, </w:t>
            </w:r>
            <w:r w:rsidR="00AD1180">
              <w:rPr>
                <w:rFonts w:ascii="Corbel" w:eastAsiaTheme="minorEastAsia" w:hAnsi="Corbel"/>
                <w:b/>
                <w:bCs/>
                <w:sz w:val="22"/>
                <w:szCs w:val="22"/>
              </w:rPr>
              <w:t>HSM</w:t>
            </w:r>
            <w:r w:rsidRPr="00BF1308">
              <w:rPr>
                <w:rFonts w:ascii="Corbel" w:eastAsiaTheme="minorEastAsia" w:hAnsi="Corbel"/>
                <w:b/>
                <w:bCs/>
                <w:sz w:val="22"/>
                <w:szCs w:val="22"/>
              </w:rPr>
              <w:t xml:space="preserve"> </w:t>
            </w:r>
            <w:r w:rsidRPr="00BF1308">
              <w:rPr>
                <w:rFonts w:ascii="Corbel" w:eastAsiaTheme="minorEastAsia" w:hAnsi="Corbel"/>
                <w:sz w:val="22"/>
                <w:szCs w:val="22"/>
              </w:rPr>
              <w:t>will be responsible for:</w:t>
            </w:r>
          </w:p>
          <w:p w:rsidR="008C4059" w:rsidRDefault="008C4059" w:rsidP="008C4059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  <w:p w:rsidR="008C4059" w:rsidRPr="008C4059" w:rsidRDefault="008C4059" w:rsidP="008C4059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  <w:p w:rsidR="008C45D0" w:rsidRPr="00BF1308" w:rsidRDefault="008C45D0" w:rsidP="005E12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E122A" w:rsidRPr="00BF1308" w:rsidRDefault="005E122A" w:rsidP="005E12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 xml:space="preserve">Publicity for the exhibition, including press releases and exhibition announcements. This announcement </w:t>
            </w:r>
            <w:r w:rsidR="0056038A">
              <w:rPr>
                <w:rFonts w:ascii="Corbel" w:eastAsiaTheme="minorEastAsia" w:hAnsi="Corbel" w:cs="Times-Roman"/>
              </w:rPr>
              <w:t>can</w:t>
            </w:r>
            <w:r w:rsidRPr="00BF1308">
              <w:rPr>
                <w:rFonts w:ascii="Corbel" w:eastAsiaTheme="minorEastAsia" w:hAnsi="Corbel" w:cs="Times-Roman"/>
              </w:rPr>
              <w:t xml:space="preserve"> be sent to up to 2</w:t>
            </w:r>
            <w:r w:rsidR="006E3126">
              <w:rPr>
                <w:rFonts w:ascii="Corbel" w:eastAsiaTheme="minorEastAsia" w:hAnsi="Corbel" w:cs="Times-Roman"/>
              </w:rPr>
              <w:t>0</w:t>
            </w:r>
            <w:r w:rsidRPr="00BF1308">
              <w:rPr>
                <w:rFonts w:ascii="Corbel" w:eastAsiaTheme="minorEastAsia" w:hAnsi="Corbel" w:cs="Times-Roman"/>
              </w:rPr>
              <w:t xml:space="preserve"> addresses provided by the artist.</w:t>
            </w:r>
          </w:p>
          <w:p w:rsidR="008C5356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rbel" w:eastAsiaTheme="minorEastAsia" w:hAnsi="Corbel" w:cs="Times-Roman"/>
              </w:rPr>
            </w:pPr>
          </w:p>
          <w:p w:rsidR="005E122A" w:rsidRDefault="005E122A" w:rsidP="005E12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Assisting the artist with installation and dismantling of the exhibit.</w:t>
            </w:r>
          </w:p>
          <w:p w:rsidR="008C5356" w:rsidRPr="00BF1308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E122A" w:rsidRDefault="005E122A" w:rsidP="005E12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Creating the labels and gallery guide with text provided by artist.</w:t>
            </w:r>
          </w:p>
          <w:p w:rsidR="008C5356" w:rsidRPr="00BF1308" w:rsidRDefault="008C5356" w:rsidP="008C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6038A" w:rsidRDefault="005E122A" w:rsidP="005603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 w:rsidRPr="00BF1308">
              <w:rPr>
                <w:rFonts w:ascii="Corbel" w:eastAsiaTheme="minorEastAsia" w:hAnsi="Corbel" w:cs="Times-Roman"/>
              </w:rPr>
              <w:t>Hosting an opening reception for the exhibit.</w:t>
            </w:r>
          </w:p>
          <w:p w:rsidR="0056038A" w:rsidRPr="0056038A" w:rsidRDefault="0056038A" w:rsidP="005603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</w:p>
          <w:p w:rsidR="0056038A" w:rsidRPr="00BF1308" w:rsidRDefault="0056038A" w:rsidP="005E12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eastAsiaTheme="minorEastAsia" w:hAnsi="Corbel" w:cs="Times-Roman"/>
              </w:rPr>
            </w:pPr>
            <w:r>
              <w:rPr>
                <w:rFonts w:ascii="Corbel" w:eastAsiaTheme="minorEastAsia" w:hAnsi="Corbel" w:cs="Times-Roman"/>
              </w:rPr>
              <w:t>Insuring the art works while at the Museum.</w:t>
            </w:r>
          </w:p>
          <w:p w:rsidR="005E122A" w:rsidRPr="00BF1308" w:rsidRDefault="005E122A" w:rsidP="005E122A">
            <w:pPr>
              <w:pStyle w:val="Default"/>
              <w:rPr>
                <w:rFonts w:ascii="Corbel" w:eastAsiaTheme="minorEastAsia" w:hAnsi="Corbel"/>
                <w:sz w:val="22"/>
                <w:szCs w:val="22"/>
              </w:rPr>
            </w:pPr>
          </w:p>
        </w:tc>
      </w:tr>
    </w:tbl>
    <w:p w:rsidR="005E122A" w:rsidRPr="00BF1308" w:rsidRDefault="005E122A" w:rsidP="005E122A">
      <w:pPr>
        <w:pStyle w:val="CM2"/>
        <w:spacing w:after="187"/>
        <w:contextualSpacing/>
        <w:mirrorIndents/>
        <w:rPr>
          <w:rFonts w:ascii="Corbel" w:hAnsi="Corbel" w:cs="Times"/>
          <w:color w:val="000000"/>
          <w:sz w:val="22"/>
          <w:szCs w:val="22"/>
        </w:rPr>
      </w:pPr>
    </w:p>
    <w:sectPr w:rsidR="005E122A" w:rsidRPr="00BF1308" w:rsidSect="00D367BC">
      <w:pgSz w:w="12240" w:h="16340"/>
      <w:pgMar w:top="900" w:right="720" w:bottom="18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7.2pt;visibility:visible;mso-wrap-style:square" o:bullet="t">
        <v:imagedata r:id="rId1" o:title=""/>
      </v:shape>
    </w:pict>
  </w:numPicBullet>
  <w:abstractNum w:abstractNumId="0">
    <w:nsid w:val="06DA796F"/>
    <w:multiLevelType w:val="hybridMultilevel"/>
    <w:tmpl w:val="C5CA4A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466AD"/>
    <w:multiLevelType w:val="hybridMultilevel"/>
    <w:tmpl w:val="8B22296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28113E4D"/>
    <w:multiLevelType w:val="hybridMultilevel"/>
    <w:tmpl w:val="C2A85D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E05C4"/>
    <w:multiLevelType w:val="hybridMultilevel"/>
    <w:tmpl w:val="BCBE41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530C00"/>
    <w:multiLevelType w:val="hybridMultilevel"/>
    <w:tmpl w:val="122EB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A"/>
    <w:rsid w:val="000812A7"/>
    <w:rsid w:val="000D1581"/>
    <w:rsid w:val="00161220"/>
    <w:rsid w:val="00167F24"/>
    <w:rsid w:val="00227E6E"/>
    <w:rsid w:val="002504BA"/>
    <w:rsid w:val="00270126"/>
    <w:rsid w:val="002D2A9E"/>
    <w:rsid w:val="002E6440"/>
    <w:rsid w:val="002F2EB3"/>
    <w:rsid w:val="002F6093"/>
    <w:rsid w:val="00300DDE"/>
    <w:rsid w:val="00336F9C"/>
    <w:rsid w:val="00351F4C"/>
    <w:rsid w:val="003635D3"/>
    <w:rsid w:val="003A05CB"/>
    <w:rsid w:val="003E7633"/>
    <w:rsid w:val="00405DBA"/>
    <w:rsid w:val="00447322"/>
    <w:rsid w:val="0045268D"/>
    <w:rsid w:val="004D2262"/>
    <w:rsid w:val="00505AE0"/>
    <w:rsid w:val="00532F77"/>
    <w:rsid w:val="0056038A"/>
    <w:rsid w:val="005E122A"/>
    <w:rsid w:val="00604117"/>
    <w:rsid w:val="00627115"/>
    <w:rsid w:val="006343BF"/>
    <w:rsid w:val="0066651B"/>
    <w:rsid w:val="00670B52"/>
    <w:rsid w:val="006A195E"/>
    <w:rsid w:val="006C44CD"/>
    <w:rsid w:val="006E3126"/>
    <w:rsid w:val="00776A5A"/>
    <w:rsid w:val="008C4059"/>
    <w:rsid w:val="008C45D0"/>
    <w:rsid w:val="008C5356"/>
    <w:rsid w:val="00965757"/>
    <w:rsid w:val="00A0294E"/>
    <w:rsid w:val="00A91E13"/>
    <w:rsid w:val="00AD1180"/>
    <w:rsid w:val="00B011B4"/>
    <w:rsid w:val="00B2082C"/>
    <w:rsid w:val="00B37D4B"/>
    <w:rsid w:val="00BC37E1"/>
    <w:rsid w:val="00BF1308"/>
    <w:rsid w:val="00C90BC3"/>
    <w:rsid w:val="00CA0149"/>
    <w:rsid w:val="00CC284E"/>
    <w:rsid w:val="00CF46D0"/>
    <w:rsid w:val="00D367BC"/>
    <w:rsid w:val="00DF141D"/>
    <w:rsid w:val="00EC2422"/>
    <w:rsid w:val="00EF0BEF"/>
    <w:rsid w:val="00F10A12"/>
    <w:rsid w:val="00F3203B"/>
    <w:rsid w:val="00F46C63"/>
    <w:rsid w:val="00F56735"/>
    <w:rsid w:val="00F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A7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812A7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812A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812A7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812A7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812A7"/>
    <w:pPr>
      <w:spacing w:line="23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BC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A7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812A7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812A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812A7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812A7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812A7"/>
    <w:pPr>
      <w:spacing w:line="236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BC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33C2-EFFE-425E-941E-F1791CE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Application.2010.corrected.doc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Application.2010.corrected.doc</dc:title>
  <dc:creator>Owner</dc:creator>
  <cp:lastModifiedBy>Intern1</cp:lastModifiedBy>
  <cp:revision>7</cp:revision>
  <cp:lastPrinted>2016-10-11T23:52:00Z</cp:lastPrinted>
  <dcterms:created xsi:type="dcterms:W3CDTF">2017-11-07T00:45:00Z</dcterms:created>
  <dcterms:modified xsi:type="dcterms:W3CDTF">2017-11-07T23:36:00Z</dcterms:modified>
</cp:coreProperties>
</file>